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B9" w:rsidRDefault="008E4CB9">
      <w:r w:rsidRPr="008E4CB9">
        <w:rPr>
          <w:noProof/>
          <w:lang w:eastAsia="el-GR"/>
        </w:rPr>
        <w:drawing>
          <wp:inline distT="0" distB="0" distL="0" distR="0">
            <wp:extent cx="5274310" cy="1010150"/>
            <wp:effectExtent l="19050" t="0" r="2540" b="0"/>
            <wp:docPr id="2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CB9" w:rsidRDefault="008E4CB9" w:rsidP="008E4CB9">
      <w:r>
        <w:rPr>
          <w:lang w:val="en-US"/>
        </w:rPr>
        <w:t xml:space="preserve">               </w:t>
      </w:r>
      <w:r w:rsidRPr="009B5C71">
        <w:rPr>
          <w:lang w:val="en-US"/>
        </w:rPr>
        <w:t>WWW</w:t>
      </w:r>
      <w:r w:rsidRPr="00316D4D">
        <w:t>.</w:t>
      </w:r>
      <w:r>
        <w:rPr>
          <w:lang w:val="en-US"/>
        </w:rPr>
        <w:t>EKCHANION</w:t>
      </w:r>
      <w:r w:rsidRPr="00316D4D">
        <w:t>.</w:t>
      </w:r>
      <w:r>
        <w:rPr>
          <w:lang w:val="en-US"/>
        </w:rPr>
        <w:t>GR</w:t>
      </w:r>
    </w:p>
    <w:p w:rsidR="008E4CB9" w:rsidRPr="008E4CB9" w:rsidRDefault="008E4CB9" w:rsidP="008E4CB9"/>
    <w:p w:rsidR="008E4CB9" w:rsidRPr="008E4CB9" w:rsidRDefault="008E4CB9" w:rsidP="008E4CB9"/>
    <w:p w:rsidR="008E4CB9" w:rsidRDefault="008E4CB9" w:rsidP="008E4CB9"/>
    <w:p w:rsidR="008E4CB9" w:rsidRPr="009C05F2" w:rsidRDefault="008E4CB9" w:rsidP="008E4CB9">
      <w:pPr>
        <w:spacing w:line="240" w:lineRule="auto"/>
        <w:ind w:firstLine="426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9C05F2">
        <w:t xml:space="preserve">                                                    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A07A2C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570F4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084B2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4F68E6">
        <w:rPr>
          <w:rFonts w:eastAsia="Times New Roman"/>
          <w:b/>
          <w:bCs/>
          <w:color w:val="000000"/>
          <w:sz w:val="24"/>
          <w:szCs w:val="24"/>
          <w:u w:val="single"/>
        </w:rPr>
        <w:t>ΔΕΛΤΙΟ ΤΥΠΟΥ</w:t>
      </w:r>
    </w:p>
    <w:p w:rsidR="008E4CB9" w:rsidRPr="009C05F2" w:rsidRDefault="008E4CB9" w:rsidP="003A53C6">
      <w:pPr>
        <w:spacing w:line="240" w:lineRule="auto"/>
        <w:ind w:firstLine="426"/>
        <w:jc w:val="both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:rsidR="00552371" w:rsidRDefault="009C05F2" w:rsidP="003A53C6">
      <w:pPr>
        <w:tabs>
          <w:tab w:val="left" w:pos="2235"/>
        </w:tabs>
        <w:jc w:val="both"/>
      </w:pPr>
      <w:r>
        <w:t xml:space="preserve">    </w:t>
      </w:r>
      <w:r w:rsidR="00A8590A">
        <w:t xml:space="preserve"> </w:t>
      </w:r>
      <w:r w:rsidR="008E4CB9">
        <w:t>Με επιτυχία ολοκληρώθηκε η ημερίδα  ‘’ Υγιεινή &amp; Ασφάλεια στις εργασίες αποκομιδής και διαχείρισης στερεών αποβλήτων’’  που διοργανώθηκε από το Εργατ/κό  Κέντρο Ν. Χανίων σε συνεργασία με τη Διαδημοτική Επιχείρηση Διαχείρισης Στερεών Αποβλήτων</w:t>
      </w:r>
      <w:r w:rsidR="006C039F">
        <w:t xml:space="preserve"> (ΔΕΔΙΣΑ)</w:t>
      </w:r>
      <w:r w:rsidR="007453F1">
        <w:t xml:space="preserve"> και </w:t>
      </w:r>
      <w:r w:rsidR="006C039F">
        <w:t xml:space="preserve">τα σωματεία των εργαζομένων στη ΔΕΔΙΣΑ, στην αποκομιδή και </w:t>
      </w:r>
      <w:r w:rsidR="00552371">
        <w:t>οδοκαθαριστών Ν. Χανίων.</w:t>
      </w:r>
    </w:p>
    <w:p w:rsidR="007626A9" w:rsidRDefault="007626A9" w:rsidP="003A53C6">
      <w:pPr>
        <w:tabs>
          <w:tab w:val="left" w:pos="2235"/>
        </w:tabs>
        <w:jc w:val="both"/>
      </w:pPr>
      <w:r>
        <w:t xml:space="preserve"> </w:t>
      </w:r>
      <w:r w:rsidR="00E77DEE">
        <w:t xml:space="preserve">    </w:t>
      </w:r>
      <w:r>
        <w:t>Το ΕΚΧ</w:t>
      </w:r>
      <w:r w:rsidR="00060913">
        <w:t xml:space="preserve"> εκφράζει τις ευχαριστίες του σ</w:t>
      </w:r>
      <w:r w:rsidR="00552371">
        <w:t>τους ομιλητές κ.</w:t>
      </w:r>
      <w:r w:rsidR="00CB25AA">
        <w:t xml:space="preserve"> Μιχάλη Γαλετάκη</w:t>
      </w:r>
      <w:r w:rsidR="00552371">
        <w:t xml:space="preserve">, </w:t>
      </w:r>
      <w:r w:rsidR="00CB467D">
        <w:t>Μεταλλειολόγο Μ</w:t>
      </w:r>
      <w:r w:rsidR="00710E32">
        <w:t>ηχαν</w:t>
      </w:r>
      <w:r w:rsidR="0032499D">
        <w:t xml:space="preserve">ικό </w:t>
      </w:r>
      <w:r w:rsidR="00710E32">
        <w:t xml:space="preserve">και </w:t>
      </w:r>
      <w:r w:rsidR="00CB467D">
        <w:t>Κ</w:t>
      </w:r>
      <w:r w:rsidR="0032499D">
        <w:t xml:space="preserve">αθηγητή τμήματος ΜηχΟΠ </w:t>
      </w:r>
      <w:r w:rsidR="00710E32">
        <w:t>στο Πολ/χνείο Κρήτης</w:t>
      </w:r>
      <w:r w:rsidR="00213F8E">
        <w:t xml:space="preserve"> </w:t>
      </w:r>
      <w:r>
        <w:t xml:space="preserve">και </w:t>
      </w:r>
      <w:r w:rsidR="00CB25AA">
        <w:t xml:space="preserve">τον κ. Κώστα Κονταράκη, </w:t>
      </w:r>
      <w:r w:rsidR="00CB467D">
        <w:t>Μηχανολόγο Μ</w:t>
      </w:r>
      <w:r w:rsidR="00337019">
        <w:t>ηχανικό και</w:t>
      </w:r>
      <w:r w:rsidR="006453E6">
        <w:t xml:space="preserve"> Τεχνικό Ασφαλείας  </w:t>
      </w:r>
      <w:r w:rsidR="00CB467D">
        <w:t>ΔΕΔΙΣΑ</w:t>
      </w:r>
      <w:r>
        <w:t>.</w:t>
      </w:r>
    </w:p>
    <w:p w:rsidR="009C05F2" w:rsidRDefault="00E77DEE" w:rsidP="003A53C6">
      <w:pPr>
        <w:tabs>
          <w:tab w:val="left" w:pos="2235"/>
        </w:tabs>
        <w:jc w:val="both"/>
      </w:pPr>
      <w:r>
        <w:t xml:space="preserve">    </w:t>
      </w:r>
      <w:r w:rsidR="007626A9">
        <w:t>Ε</w:t>
      </w:r>
      <w:r w:rsidR="001E6DFF">
        <w:t xml:space="preserve">πιπλέον, θέλει να ευχαριστήσει για την παρουσία του τον </w:t>
      </w:r>
      <w:r w:rsidR="00D26BCE">
        <w:t>δήμαρχο Χανίων κ. Τάσο Βάμβουκα, τον πρόεδρο</w:t>
      </w:r>
      <w:r w:rsidR="00516B01">
        <w:t xml:space="preserve">, </w:t>
      </w:r>
      <w:r w:rsidR="008A0034">
        <w:t>τον αντιπρόεδρο και τον Διευθύνων Σύμβουλο της ΔΕΔΙΣΑ</w:t>
      </w:r>
      <w:r w:rsidR="00903D69">
        <w:t>, τα πρωτοβάθμια σωματεία,</w:t>
      </w:r>
      <w:r w:rsidR="00ED5E2F">
        <w:t xml:space="preserve"> </w:t>
      </w:r>
      <w:r w:rsidR="00CB25AA">
        <w:t>τον κ. Γιάννη Παλόγο</w:t>
      </w:r>
      <w:r w:rsidR="00E0025A">
        <w:t xml:space="preserve">, </w:t>
      </w:r>
      <w:r w:rsidR="00286993">
        <w:t>πρόεδρο του παραρτήματος Χανίων του Συλλόγου Τεχνικών Υπαλλήλων Ελλάδος</w:t>
      </w:r>
      <w:r w:rsidR="009F4476">
        <w:t xml:space="preserve"> </w:t>
      </w:r>
      <w:r w:rsidR="00725739">
        <w:t>(ΣΤΥΕ) και όλους όσοι βοήθησαν στην πραγματοποίηση</w:t>
      </w:r>
      <w:r w:rsidR="00BA4EAC">
        <w:t xml:space="preserve"> αυτής της εκδήλωσης. </w:t>
      </w:r>
      <w:r w:rsidR="00877A68">
        <w:t xml:space="preserve">Τέλος, </w:t>
      </w:r>
      <w:r w:rsidR="00C925C5">
        <w:t xml:space="preserve">τους επιθεωρητές του ΣΕΠΕ, τμήμα Τεχνικής και </w:t>
      </w:r>
      <w:r w:rsidR="00877A68">
        <w:t xml:space="preserve">Υγειονομικής Επιθεώρησης Χανίων που ανταποκρίθηκαν στο κάλεσμά μας </w:t>
      </w:r>
      <w:r w:rsidR="007A74E0">
        <w:t xml:space="preserve">και χαιρέτισαν </w:t>
      </w:r>
      <w:r w:rsidR="00877A68">
        <w:t>τ</w:t>
      </w:r>
      <w:r w:rsidR="007A74E0">
        <w:t xml:space="preserve">ην </w:t>
      </w:r>
      <w:r w:rsidR="00877A68">
        <w:t>ημερίδα</w:t>
      </w:r>
      <w:r w:rsidR="00C80B9E">
        <w:t xml:space="preserve">, </w:t>
      </w:r>
      <w:r w:rsidR="00877A68">
        <w:t>καθώς επίσης</w:t>
      </w:r>
      <w:r w:rsidR="00B94C05">
        <w:t xml:space="preserve"> και όλους τους συναδέλφους που την παρακολούθησαν και σίγουρα αποκόμισαν πολλά</w:t>
      </w:r>
      <w:r w:rsidR="00347709">
        <w:t xml:space="preserve"> όσον αφορ</w:t>
      </w:r>
      <w:r w:rsidR="00C82922">
        <w:t>ά το συγκεκριμένο θέμα.</w:t>
      </w:r>
    </w:p>
    <w:p w:rsidR="00552371" w:rsidRDefault="00A8590A" w:rsidP="003A53C6">
      <w:pPr>
        <w:tabs>
          <w:tab w:val="left" w:pos="2235"/>
        </w:tabs>
        <w:jc w:val="both"/>
      </w:pPr>
      <w:r>
        <w:t xml:space="preserve"> </w:t>
      </w:r>
      <w:r w:rsidR="009C05F2">
        <w:t xml:space="preserve"> </w:t>
      </w:r>
      <w:r w:rsidR="00570F46">
        <w:t xml:space="preserve"> </w:t>
      </w:r>
      <w:r w:rsidR="009C05F2">
        <w:t>Το ΕΚΧ θα συνεχίσει να διοργανώνει ανάλογ</w:t>
      </w:r>
      <w:r w:rsidR="000F2B05">
        <w:t>ες ημερίδες,</w:t>
      </w:r>
      <w:r w:rsidR="00677558">
        <w:t xml:space="preserve"> </w:t>
      </w:r>
      <w:r w:rsidR="009C05F2">
        <w:t xml:space="preserve"> έτσι ώστε με τις γνώσεις που θα αποκτούν οι συνάδελφοι να εξαλειφθούν τα εργατικά ατυχήματα από τον νομό μας.</w:t>
      </w:r>
      <w:r w:rsidR="00877A68">
        <w:t xml:space="preserve"> </w:t>
      </w:r>
      <w:r w:rsidR="00A174DF">
        <w:t xml:space="preserve"> </w:t>
      </w:r>
    </w:p>
    <w:p w:rsidR="00D2525B" w:rsidRDefault="00D2525B" w:rsidP="00570F46">
      <w:pPr>
        <w:tabs>
          <w:tab w:val="left" w:pos="2235"/>
        </w:tabs>
        <w:jc w:val="both"/>
      </w:pPr>
    </w:p>
    <w:p w:rsidR="000C6BD3" w:rsidRDefault="00D2525B" w:rsidP="00D252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D2525B" w:rsidRDefault="000C6BD3" w:rsidP="00D252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</w:t>
      </w:r>
      <w:r w:rsidR="00036162">
        <w:rPr>
          <w:b/>
          <w:bCs/>
          <w:sz w:val="24"/>
          <w:szCs w:val="24"/>
        </w:rPr>
        <w:t xml:space="preserve"> </w:t>
      </w:r>
      <w:r w:rsidR="00D2525B">
        <w:rPr>
          <w:b/>
          <w:bCs/>
          <w:sz w:val="24"/>
          <w:szCs w:val="24"/>
        </w:rPr>
        <w:t>Εργατοϋπαλληλικό Κέντρο Νομού Χανίων</w:t>
      </w:r>
    </w:p>
    <w:p w:rsidR="00D2525B" w:rsidRDefault="00D2525B" w:rsidP="00570F46">
      <w:pPr>
        <w:tabs>
          <w:tab w:val="left" w:pos="2235"/>
        </w:tabs>
        <w:jc w:val="both"/>
      </w:pPr>
    </w:p>
    <w:p w:rsidR="00AD6132" w:rsidRPr="008E4CB9" w:rsidRDefault="00552371" w:rsidP="008E4CB9">
      <w:pPr>
        <w:tabs>
          <w:tab w:val="left" w:pos="2235"/>
        </w:tabs>
      </w:pPr>
      <w:r>
        <w:t xml:space="preserve">  </w:t>
      </w:r>
      <w:r>
        <w:tab/>
      </w:r>
      <w:r w:rsidR="006C039F">
        <w:t xml:space="preserve"> </w:t>
      </w:r>
      <w:r w:rsidR="008E4CB9" w:rsidRPr="008E4CB9">
        <w:t xml:space="preserve"> </w:t>
      </w:r>
    </w:p>
    <w:sectPr w:rsidR="00AD6132" w:rsidRPr="008E4CB9" w:rsidSect="00AD61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4CB9"/>
    <w:rsid w:val="00036162"/>
    <w:rsid w:val="0004449B"/>
    <w:rsid w:val="00060913"/>
    <w:rsid w:val="00063F72"/>
    <w:rsid w:val="00084B26"/>
    <w:rsid w:val="000C6BD3"/>
    <w:rsid w:val="000F2B05"/>
    <w:rsid w:val="001011E3"/>
    <w:rsid w:val="00120A12"/>
    <w:rsid w:val="001D33B7"/>
    <w:rsid w:val="001E6DFF"/>
    <w:rsid w:val="001F3BA2"/>
    <w:rsid w:val="00213F8E"/>
    <w:rsid w:val="00286993"/>
    <w:rsid w:val="00307173"/>
    <w:rsid w:val="0032499D"/>
    <w:rsid w:val="00337019"/>
    <w:rsid w:val="00347709"/>
    <w:rsid w:val="00383B3E"/>
    <w:rsid w:val="003974AA"/>
    <w:rsid w:val="003A53C6"/>
    <w:rsid w:val="003E7848"/>
    <w:rsid w:val="00463E52"/>
    <w:rsid w:val="00486E80"/>
    <w:rsid w:val="00516B01"/>
    <w:rsid w:val="00552371"/>
    <w:rsid w:val="00570F46"/>
    <w:rsid w:val="005747EC"/>
    <w:rsid w:val="006453E6"/>
    <w:rsid w:val="00677558"/>
    <w:rsid w:val="006C039F"/>
    <w:rsid w:val="00710E32"/>
    <w:rsid w:val="00725739"/>
    <w:rsid w:val="00734E18"/>
    <w:rsid w:val="007453F1"/>
    <w:rsid w:val="007626A9"/>
    <w:rsid w:val="00793EFE"/>
    <w:rsid w:val="007A74E0"/>
    <w:rsid w:val="00877A68"/>
    <w:rsid w:val="008A0034"/>
    <w:rsid w:val="008E4CB9"/>
    <w:rsid w:val="00903D69"/>
    <w:rsid w:val="00957487"/>
    <w:rsid w:val="009C05F2"/>
    <w:rsid w:val="009F4476"/>
    <w:rsid w:val="00A04C32"/>
    <w:rsid w:val="00A07A2C"/>
    <w:rsid w:val="00A174DF"/>
    <w:rsid w:val="00A8590A"/>
    <w:rsid w:val="00AC44D7"/>
    <w:rsid w:val="00AD6132"/>
    <w:rsid w:val="00B83E5A"/>
    <w:rsid w:val="00B94C05"/>
    <w:rsid w:val="00BA4EAC"/>
    <w:rsid w:val="00C80B9E"/>
    <w:rsid w:val="00C82922"/>
    <w:rsid w:val="00C925C5"/>
    <w:rsid w:val="00CB25AA"/>
    <w:rsid w:val="00CB467D"/>
    <w:rsid w:val="00D2525B"/>
    <w:rsid w:val="00D26BCE"/>
    <w:rsid w:val="00D91EC6"/>
    <w:rsid w:val="00E0025A"/>
    <w:rsid w:val="00E77DEE"/>
    <w:rsid w:val="00E96EB1"/>
    <w:rsid w:val="00ED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4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E4C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dcterms:created xsi:type="dcterms:W3CDTF">2018-03-16T11:27:00Z</dcterms:created>
  <dcterms:modified xsi:type="dcterms:W3CDTF">2018-03-16T12:29:00Z</dcterms:modified>
</cp:coreProperties>
</file>